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B2" w:rsidRPr="00E25856" w:rsidRDefault="004B53AB" w:rsidP="00D63FB2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4B53AB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7pt;margin-top:-32.6pt;width:157pt;height:42.1pt;z-index:251656704;mso-position-horizontal-relative:text;mso-position-vertical-relative:text;mso-width-relative:margin;mso-height-relative:margin" filled="f" stroked="f">
            <v:textbox style="mso-next-textbox:#_x0000_s1026">
              <w:txbxContent>
                <w:p w:rsidR="005F2837" w:rsidRPr="00572BA8" w:rsidRDefault="005F2837" w:rsidP="005F2837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572B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Κως, 15/11/2017</w:t>
                  </w:r>
                </w:p>
                <w:p w:rsidR="005F2837" w:rsidRPr="00572BA8" w:rsidRDefault="005F2837" w:rsidP="005F2837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572B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Α.Π.: 36686</w:t>
                  </w:r>
                </w:p>
                <w:p w:rsidR="00572BA8" w:rsidRPr="00244410" w:rsidRDefault="00572BA8" w:rsidP="00244410">
                  <w:pPr>
                    <w:rPr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D63FB2" w:rsidRPr="00E25856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55680" behindDoc="0" locked="1" layoutInCell="1" allowOverlap="0">
            <wp:simplePos x="0" y="0"/>
            <wp:positionH relativeFrom="margin">
              <wp:posOffset>575945</wp:posOffset>
            </wp:positionH>
            <wp:positionV relativeFrom="line">
              <wp:posOffset>-377190</wp:posOffset>
            </wp:positionV>
            <wp:extent cx="441960" cy="425450"/>
            <wp:effectExtent l="38100" t="0" r="53340" b="6985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63FB2" w:rsidRPr="00E25856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D63FB2" w:rsidRPr="00E25856" w:rsidRDefault="00D63FB2" w:rsidP="00D63FB2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D63FB2" w:rsidRPr="00E25856" w:rsidRDefault="00D63FB2" w:rsidP="00D63FB2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D63FB2" w:rsidRPr="00E25856" w:rsidRDefault="00D63FB2" w:rsidP="00D63FB2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D63FB2" w:rsidRPr="00E25856" w:rsidRDefault="00D63FB2" w:rsidP="00D63FB2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E25856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E25856">
        <w:rPr>
          <w:rFonts w:asciiTheme="minorHAnsi" w:hAnsiTheme="minorHAnsi" w:cs="Tahoma"/>
          <w:sz w:val="18"/>
        </w:rPr>
        <w:t xml:space="preserve">  </w:t>
      </w:r>
    </w:p>
    <w:p w:rsidR="00D63FB2" w:rsidRPr="00E25856" w:rsidRDefault="00D63FB2" w:rsidP="00D63FB2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E25856">
        <w:rPr>
          <w:rFonts w:asciiTheme="minorHAnsi" w:hAnsiTheme="minorHAnsi"/>
          <w:bCs/>
          <w:sz w:val="20"/>
        </w:rPr>
        <w:t xml:space="preserve">    </w:t>
      </w:r>
      <w:r w:rsidRPr="00E25856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D63FB2" w:rsidRPr="00E25856" w:rsidRDefault="00D63FB2" w:rsidP="00D63FB2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E25856">
        <w:rPr>
          <w:rFonts w:asciiTheme="minorHAnsi" w:hAnsiTheme="minorHAnsi"/>
          <w:bCs/>
        </w:rPr>
        <w:t xml:space="preserve">    </w:t>
      </w:r>
      <w:r w:rsidRPr="00E25856">
        <w:rPr>
          <w:rFonts w:asciiTheme="minorHAnsi" w:hAnsiTheme="minorHAnsi"/>
          <w:szCs w:val="18"/>
        </w:rPr>
        <w:t>ΝΟΜΟΣ ΔΩΔΕΚΑΝΗΣΟΥ</w:t>
      </w:r>
      <w:r w:rsidRPr="00E25856">
        <w:rPr>
          <w:rFonts w:asciiTheme="minorHAnsi" w:hAnsiTheme="minorHAnsi"/>
          <w:bCs/>
          <w:sz w:val="20"/>
        </w:rPr>
        <w:tab/>
      </w:r>
      <w:r w:rsidRPr="00E25856">
        <w:rPr>
          <w:rFonts w:asciiTheme="minorHAnsi" w:hAnsiTheme="minorHAnsi"/>
          <w:bCs/>
          <w:sz w:val="20"/>
        </w:rPr>
        <w:tab/>
      </w:r>
      <w:r w:rsidRPr="00E25856">
        <w:rPr>
          <w:rFonts w:asciiTheme="minorHAnsi" w:hAnsiTheme="minorHAnsi"/>
          <w:bCs/>
          <w:sz w:val="20"/>
        </w:rPr>
        <w:tab/>
      </w:r>
      <w:r w:rsidRPr="00E25856">
        <w:rPr>
          <w:rFonts w:asciiTheme="minorHAnsi" w:hAnsiTheme="minorHAnsi"/>
          <w:bCs/>
        </w:rPr>
        <w:tab/>
        <w:t xml:space="preserve">      </w:t>
      </w:r>
      <w:r w:rsidRPr="00E25856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E25856">
        <w:rPr>
          <w:rFonts w:asciiTheme="minorHAnsi" w:hAnsiTheme="minorHAnsi"/>
          <w:b/>
          <w:sz w:val="24"/>
          <w:szCs w:val="18"/>
        </w:rPr>
        <w:t>:</w:t>
      </w:r>
      <w:r w:rsidRPr="00E25856">
        <w:rPr>
          <w:rFonts w:asciiTheme="minorHAnsi" w:hAnsiTheme="minorHAnsi"/>
          <w:bCs/>
        </w:rPr>
        <w:t xml:space="preserve">                           </w:t>
      </w:r>
      <w:r w:rsidRPr="00E25856">
        <w:rPr>
          <w:rFonts w:asciiTheme="minorHAnsi" w:hAnsiTheme="minorHAnsi"/>
          <w:bCs/>
        </w:rPr>
        <w:tab/>
      </w:r>
      <w:r w:rsidRPr="00E25856">
        <w:rPr>
          <w:rFonts w:asciiTheme="minorHAnsi" w:hAnsiTheme="minorHAnsi"/>
          <w:bCs/>
        </w:rPr>
        <w:tab/>
      </w:r>
    </w:p>
    <w:p w:rsidR="00D63FB2" w:rsidRPr="00E25856" w:rsidRDefault="004B53AB" w:rsidP="00D63FB2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4B53AB">
        <w:rPr>
          <w:rFonts w:asciiTheme="minorHAnsi" w:hAnsiTheme="minorHAnsi"/>
          <w:sz w:val="28"/>
          <w:szCs w:val="24"/>
        </w:rPr>
        <w:pict>
          <v:shape id="_x0000_s1027" type="#_x0000_t202" style="position:absolute;margin-left:265.15pt;margin-top:6.9pt;width:216.35pt;height:72.85pt;z-index:251657728" strokecolor="#7f7f7f [1612]" strokeweight=".25pt">
            <v:textbox style="mso-next-textbox:#_x0000_s1027">
              <w:txbxContent>
                <w:p w:rsidR="0078372A" w:rsidRPr="005E446A" w:rsidRDefault="0078372A" w:rsidP="00D63FB2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78372A" w:rsidRPr="006604B7" w:rsidRDefault="0078372A" w:rsidP="00D63FB2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78372A" w:rsidRPr="005E446A" w:rsidRDefault="0078372A" w:rsidP="00D63FB2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78372A" w:rsidRPr="005E446A" w:rsidRDefault="0078372A" w:rsidP="00D63FB2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78372A" w:rsidRDefault="0078372A" w:rsidP="00D63FB2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D63FB2" w:rsidRPr="00E25856">
        <w:rPr>
          <w:rFonts w:asciiTheme="minorHAnsi" w:hAnsiTheme="minorHAnsi"/>
          <w:bCs/>
        </w:rPr>
        <w:t xml:space="preserve">               </w:t>
      </w:r>
      <w:r w:rsidR="00D63FB2" w:rsidRPr="00E25856">
        <w:rPr>
          <w:rFonts w:asciiTheme="minorHAnsi" w:hAnsiTheme="minorHAnsi"/>
          <w:szCs w:val="18"/>
        </w:rPr>
        <w:t>ΔΗΜΟΣ  ΚΩ</w:t>
      </w:r>
      <w:r w:rsidR="00D63FB2" w:rsidRPr="00E25856">
        <w:rPr>
          <w:rFonts w:asciiTheme="minorHAnsi" w:hAnsiTheme="minorHAnsi"/>
          <w:bCs/>
        </w:rPr>
        <w:tab/>
      </w:r>
    </w:p>
    <w:p w:rsidR="00D63FB2" w:rsidRPr="00E25856" w:rsidRDefault="00D63FB2" w:rsidP="00D63FB2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E25856">
        <w:rPr>
          <w:rFonts w:asciiTheme="minorHAnsi" w:hAnsiTheme="minorHAnsi"/>
          <w:bCs/>
          <w:sz w:val="20"/>
        </w:rPr>
        <w:t xml:space="preserve">    </w:t>
      </w:r>
      <w:r w:rsidRPr="00E25856">
        <w:rPr>
          <w:rFonts w:asciiTheme="minorHAnsi" w:hAnsiTheme="minorHAnsi"/>
          <w:szCs w:val="18"/>
        </w:rPr>
        <w:t>ΔΗΜΟΤΙΚΟ  ΣΥΜΒΟΥΛΙΟ</w:t>
      </w:r>
      <w:r w:rsidRPr="00E25856">
        <w:rPr>
          <w:rFonts w:asciiTheme="minorHAnsi" w:hAnsiTheme="minorHAnsi"/>
          <w:bCs/>
          <w:sz w:val="18"/>
        </w:rPr>
        <w:t xml:space="preserve">   </w:t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</w:p>
    <w:p w:rsidR="00D63FB2" w:rsidRPr="00E25856" w:rsidRDefault="00D63FB2" w:rsidP="00D63FB2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E25856">
        <w:rPr>
          <w:rFonts w:asciiTheme="minorHAnsi" w:hAnsiTheme="minorHAnsi"/>
          <w:b/>
          <w:bCs/>
        </w:rPr>
        <w:t xml:space="preserve">         </w:t>
      </w:r>
      <w:r w:rsidRPr="00E25856">
        <w:rPr>
          <w:rFonts w:asciiTheme="minorHAnsi" w:hAnsiTheme="minorHAnsi"/>
          <w:b/>
          <w:sz w:val="24"/>
          <w:szCs w:val="18"/>
        </w:rPr>
        <w:t>ΣΥΝΕΔΡΙΑΣΗ 2</w:t>
      </w:r>
      <w:r w:rsidR="00DE7E70" w:rsidRPr="00E25856">
        <w:rPr>
          <w:rFonts w:asciiTheme="minorHAnsi" w:hAnsiTheme="minorHAnsi"/>
          <w:b/>
          <w:sz w:val="24"/>
          <w:szCs w:val="18"/>
        </w:rPr>
        <w:t>4</w:t>
      </w:r>
      <w:r w:rsidRPr="00E25856">
        <w:rPr>
          <w:rFonts w:asciiTheme="minorHAnsi" w:hAnsiTheme="minorHAnsi"/>
          <w:b/>
          <w:sz w:val="24"/>
          <w:szCs w:val="18"/>
        </w:rPr>
        <w:t xml:space="preserve">η     </w:t>
      </w:r>
      <w:r w:rsidRPr="00E25856">
        <w:rPr>
          <w:rFonts w:asciiTheme="minorHAnsi" w:hAnsiTheme="minorHAnsi"/>
          <w:b/>
          <w:bCs/>
        </w:rPr>
        <w:t xml:space="preserve">             </w:t>
      </w:r>
    </w:p>
    <w:p w:rsidR="00D63FB2" w:rsidRPr="00E25856" w:rsidRDefault="00D63FB2" w:rsidP="00D63FB2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</w:p>
    <w:p w:rsidR="00D63FB2" w:rsidRPr="00E25856" w:rsidRDefault="00D63FB2" w:rsidP="00D63FB2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D63FB2" w:rsidRPr="00E25856" w:rsidRDefault="00D63FB2" w:rsidP="00D63FB2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D63FB2" w:rsidRPr="00E25856" w:rsidRDefault="00D63FB2" w:rsidP="00D63FB2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D63FB2" w:rsidRPr="00E25856" w:rsidRDefault="00D63FB2" w:rsidP="00D63FB2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D63FB2" w:rsidRPr="00E25856" w:rsidRDefault="00D63FB2" w:rsidP="00D63FB2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E25856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D63FB2" w:rsidRPr="00E25856" w:rsidRDefault="00D63FB2" w:rsidP="00D63FB2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E25856">
        <w:rPr>
          <w:rFonts w:asciiTheme="minorHAnsi" w:hAnsiTheme="minorHAnsi"/>
          <w:b/>
          <w:bCs/>
          <w:sz w:val="18"/>
        </w:rPr>
        <w:t xml:space="preserve">              </w:t>
      </w:r>
    </w:p>
    <w:p w:rsidR="00D63FB2" w:rsidRPr="00E25856" w:rsidRDefault="00D63FB2" w:rsidP="00D63FB2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6"/>
        </w:rPr>
        <w:t xml:space="preserve">                         </w:t>
      </w:r>
    </w:p>
    <w:p w:rsidR="00D63FB2" w:rsidRPr="00E25856" w:rsidRDefault="00D63FB2" w:rsidP="00D63FB2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E25856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D63FB2" w:rsidRPr="00E25856" w:rsidRDefault="00D63FB2" w:rsidP="00D63FB2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E25856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D63FB2" w:rsidRPr="00E25856" w:rsidRDefault="00D63FB2" w:rsidP="00D63FB2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E25856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E25856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E25856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D63FB2" w:rsidRPr="00E25856" w:rsidRDefault="00D63FB2" w:rsidP="00D63FB2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D63FB2" w:rsidRPr="00E25856" w:rsidRDefault="00D63FB2" w:rsidP="00D63FB2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E25856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E25856">
        <w:rPr>
          <w:rFonts w:asciiTheme="minorHAnsi" w:hAnsiTheme="minorHAnsi"/>
          <w:b/>
          <w:sz w:val="24"/>
          <w:szCs w:val="18"/>
        </w:rPr>
        <w:t xml:space="preserve">:  </w:t>
      </w:r>
    </w:p>
    <w:p w:rsidR="00D63FB2" w:rsidRPr="00E25856" w:rsidRDefault="00D63FB2" w:rsidP="00D63FB2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E25856">
        <w:rPr>
          <w:rFonts w:asciiTheme="minorHAnsi" w:hAnsiTheme="minorHAnsi"/>
          <w:b/>
          <w:sz w:val="24"/>
          <w:szCs w:val="18"/>
        </w:rPr>
        <w:t>κ.κ.  Συμβούλους Δημοτικών Κοινοτήτων</w:t>
      </w:r>
      <w:r w:rsidRPr="00E25856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D63FB2" w:rsidRPr="00E25856" w:rsidRDefault="00D63FB2" w:rsidP="00D63FB2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D63FB2" w:rsidRPr="00E25856" w:rsidRDefault="00D63FB2" w:rsidP="00D63FB2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E25856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63FB2" w:rsidRPr="00E25856" w:rsidRDefault="00D63FB2" w:rsidP="00D63FB2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D63FB2" w:rsidRPr="00E25856" w:rsidRDefault="00D63FB2" w:rsidP="00D63FB2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D63FB2" w:rsidRPr="00E25856" w:rsidRDefault="00D63FB2" w:rsidP="00D63FB2">
      <w:pPr>
        <w:spacing w:after="0" w:line="240" w:lineRule="auto"/>
        <w:jc w:val="center"/>
        <w:outlineLvl w:val="0"/>
        <w:rPr>
          <w:rFonts w:asciiTheme="minorHAnsi" w:hAnsiTheme="minorHAnsi"/>
          <w:b/>
          <w:sz w:val="10"/>
          <w:szCs w:val="18"/>
          <w:u w:val="single"/>
        </w:rPr>
      </w:pPr>
    </w:p>
    <w:p w:rsidR="00D63FB2" w:rsidRPr="00E25856" w:rsidRDefault="00D63FB2" w:rsidP="00D63FB2">
      <w:pPr>
        <w:spacing w:after="240" w:line="240" w:lineRule="auto"/>
        <w:jc w:val="center"/>
        <w:outlineLvl w:val="0"/>
        <w:rPr>
          <w:rFonts w:asciiTheme="minorHAnsi" w:hAnsiTheme="minorHAnsi"/>
          <w:b/>
          <w:sz w:val="24"/>
          <w:szCs w:val="20"/>
          <w:u w:val="single"/>
        </w:rPr>
      </w:pPr>
      <w:r w:rsidRPr="00E25856">
        <w:rPr>
          <w:rFonts w:asciiTheme="minorHAnsi" w:hAnsiTheme="minorHAnsi"/>
          <w:b/>
          <w:sz w:val="24"/>
          <w:szCs w:val="20"/>
          <w:u w:val="single"/>
        </w:rPr>
        <w:t>ΠΡΟΣΚΛΗΣΗ</w:t>
      </w:r>
    </w:p>
    <w:p w:rsidR="00D63FB2" w:rsidRPr="00E25856" w:rsidRDefault="00D63FB2" w:rsidP="00D63FB2">
      <w:pPr>
        <w:ind w:firstLine="567"/>
        <w:jc w:val="both"/>
        <w:rPr>
          <w:rFonts w:ascii="Arial" w:hAnsi="Arial" w:cs="Arial"/>
        </w:rPr>
      </w:pPr>
      <w:r w:rsidRPr="00E25856">
        <w:rPr>
          <w:rFonts w:asciiTheme="minorHAnsi" w:hAnsiTheme="minorHAnsi" w:cs="Tahoma"/>
          <w:szCs w:val="24"/>
        </w:rPr>
        <w:t xml:space="preserve">ΣΑΣ  </w:t>
      </w:r>
      <w:r w:rsidRPr="00E25856">
        <w:rPr>
          <w:rFonts w:asciiTheme="minorHAnsi" w:hAnsiTheme="minorHAnsi" w:cs="Tahoma"/>
          <w:b/>
          <w:szCs w:val="24"/>
        </w:rPr>
        <w:t xml:space="preserve">ΠΡΟΣΚΑΛΟΥΜΕ </w:t>
      </w:r>
      <w:r w:rsidRPr="00E25856">
        <w:rPr>
          <w:rFonts w:asciiTheme="minorHAnsi" w:hAnsiTheme="minorHAnsi" w:cs="Tahoma"/>
          <w:szCs w:val="24"/>
        </w:rPr>
        <w:t xml:space="preserve">  ΣΕ   </w:t>
      </w:r>
      <w:r w:rsidRPr="00E25856">
        <w:rPr>
          <w:rFonts w:asciiTheme="minorHAnsi" w:hAnsiTheme="minorHAnsi" w:cs="Tahoma"/>
          <w:b/>
          <w:szCs w:val="24"/>
        </w:rPr>
        <w:t>ΤΑΚΤΙΚΗ   ΣΥΝΕΔΡΙΑΣΗ</w:t>
      </w:r>
      <w:r w:rsidRPr="00E25856">
        <w:rPr>
          <w:rFonts w:asciiTheme="minorHAnsi" w:hAnsiTheme="minorHAnsi" w:cs="Tahoma"/>
          <w:szCs w:val="24"/>
        </w:rPr>
        <w:t xml:space="preserve">   ΤΟΥ   </w:t>
      </w:r>
      <w:r w:rsidRPr="00E25856">
        <w:rPr>
          <w:rFonts w:asciiTheme="minorHAnsi" w:hAnsiTheme="minorHAnsi" w:cs="Tahoma"/>
          <w:b/>
          <w:szCs w:val="24"/>
        </w:rPr>
        <w:t>ΔΗΜΟΤΙΚΟΥ   ΣΥΜΒΟΥΛΙΟΥ   ΚΩ,</w:t>
      </w:r>
      <w:r w:rsidRPr="00E25856">
        <w:rPr>
          <w:rFonts w:asciiTheme="minorHAnsi" w:hAnsiTheme="minorHAnsi" w:cs="Tahoma"/>
          <w:szCs w:val="24"/>
        </w:rPr>
        <w:t xml:space="preserve">  ΣΤΗΝ  </w:t>
      </w:r>
      <w:r w:rsidRPr="00E25856">
        <w:rPr>
          <w:rFonts w:asciiTheme="minorHAnsi" w:hAnsiTheme="minorHAnsi" w:cs="Tahoma"/>
          <w:b/>
          <w:szCs w:val="24"/>
        </w:rPr>
        <w:t>ΑΙΘΟΥΣΑ    ΣΥΝΕΔΡΙΑΣΕΩΝ</w:t>
      </w:r>
      <w:r w:rsidRPr="00E25856">
        <w:rPr>
          <w:rFonts w:asciiTheme="minorHAnsi" w:hAnsiTheme="minorHAnsi" w:cs="Tahoma"/>
          <w:szCs w:val="24"/>
        </w:rPr>
        <w:t xml:space="preserve">   </w:t>
      </w:r>
      <w:r w:rsidRPr="00E25856">
        <w:rPr>
          <w:rFonts w:asciiTheme="minorHAnsi" w:hAnsiTheme="minorHAnsi" w:cs="Tahoma"/>
          <w:b/>
          <w:szCs w:val="24"/>
        </w:rPr>
        <w:t>ΤΟΥ</w:t>
      </w:r>
      <w:r w:rsidRPr="00E25856">
        <w:rPr>
          <w:rFonts w:asciiTheme="minorHAnsi" w:hAnsiTheme="minorHAnsi" w:cs="Tahoma"/>
          <w:b/>
          <w:i/>
          <w:szCs w:val="24"/>
        </w:rPr>
        <w:t xml:space="preserve"> </w:t>
      </w:r>
      <w:r w:rsidRPr="00E25856">
        <w:rPr>
          <w:rFonts w:asciiTheme="minorHAnsi" w:hAnsiTheme="minorHAnsi" w:cs="Tahoma"/>
          <w:szCs w:val="24"/>
        </w:rPr>
        <w:t xml:space="preserve"> ΣΤΙΣ  </w:t>
      </w:r>
      <w:r w:rsidR="00BF3026" w:rsidRPr="00E25856">
        <w:rPr>
          <w:rFonts w:asciiTheme="minorHAnsi" w:hAnsiTheme="minorHAnsi" w:cs="Tahoma"/>
          <w:b/>
          <w:szCs w:val="24"/>
        </w:rPr>
        <w:t>22</w:t>
      </w:r>
      <w:r w:rsidRPr="00E25856">
        <w:rPr>
          <w:rFonts w:asciiTheme="minorHAnsi" w:hAnsiTheme="minorHAnsi" w:cs="Tahoma"/>
          <w:b/>
          <w:szCs w:val="24"/>
        </w:rPr>
        <w:t xml:space="preserve"> ΝΟΕΜΒΡΙΟΥ 2017,</w:t>
      </w:r>
      <w:r w:rsidRPr="00E25856">
        <w:rPr>
          <w:rFonts w:asciiTheme="minorHAnsi" w:hAnsiTheme="minorHAnsi" w:cs="Tahoma"/>
          <w:szCs w:val="24"/>
        </w:rPr>
        <w:t xml:space="preserve">  </w:t>
      </w:r>
      <w:r w:rsidRPr="00E25856">
        <w:rPr>
          <w:rFonts w:asciiTheme="minorHAnsi" w:hAnsiTheme="minorHAnsi" w:cs="Tahoma"/>
          <w:b/>
          <w:szCs w:val="24"/>
        </w:rPr>
        <w:t xml:space="preserve">ΗΜΕΡΑ  </w:t>
      </w:r>
      <w:r w:rsidR="00BF3026" w:rsidRPr="00E25856">
        <w:rPr>
          <w:rFonts w:asciiTheme="minorHAnsi" w:hAnsiTheme="minorHAnsi" w:cs="Tahoma"/>
          <w:b/>
          <w:szCs w:val="24"/>
        </w:rPr>
        <w:t>ΤΕΤΑΡΤΗ</w:t>
      </w:r>
      <w:r w:rsidRPr="00E25856">
        <w:rPr>
          <w:rFonts w:asciiTheme="minorHAnsi" w:hAnsiTheme="minorHAnsi" w:cs="Tahoma"/>
          <w:b/>
          <w:szCs w:val="24"/>
        </w:rPr>
        <w:t xml:space="preserve">  </w:t>
      </w:r>
      <w:r w:rsidRPr="00E25856">
        <w:rPr>
          <w:rFonts w:asciiTheme="minorHAnsi" w:hAnsiTheme="minorHAnsi" w:cs="Tahoma"/>
          <w:szCs w:val="24"/>
        </w:rPr>
        <w:t xml:space="preserve">&amp;  </w:t>
      </w:r>
      <w:r w:rsidRPr="00E25856">
        <w:rPr>
          <w:rFonts w:asciiTheme="minorHAnsi" w:hAnsiTheme="minorHAnsi" w:cs="Tahoma"/>
          <w:b/>
          <w:szCs w:val="24"/>
        </w:rPr>
        <w:t>ΩΡΑ  18:00,</w:t>
      </w:r>
      <w:r w:rsidRPr="00E25856">
        <w:rPr>
          <w:rFonts w:asciiTheme="minorHAnsi" w:hAnsiTheme="minorHAnsi" w:cs="Tahoma"/>
          <w:szCs w:val="24"/>
        </w:rPr>
        <w:t xml:space="preserve">  ΜΕ  ΤΑ  ΠΑΡΑΚΑΤΩ  ΘΕΜΑΤΑ  ΣΤΗΝ  ΗΜΕΡΗΣΙΑ  ΔΙΑΤΑΞΗ:  </w:t>
      </w:r>
    </w:p>
    <w:p w:rsidR="00D63FB2" w:rsidRPr="00E25856" w:rsidRDefault="00D63FB2" w:rsidP="00D63FB2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"/>
          <w:szCs w:val="20"/>
        </w:rPr>
      </w:pPr>
    </w:p>
    <w:p w:rsidR="00D63FB2" w:rsidRPr="00E25856" w:rsidRDefault="00BF3026" w:rsidP="00D63FB2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 w:cs="Tahoma"/>
          <w:bCs/>
          <w:color w:val="auto"/>
          <w:szCs w:val="24"/>
        </w:rPr>
        <w:t>Έγκριση του Προγράμματος Εκτελεστέων Έργων (Νέο Ετήσιο Πρόγραμμα Δράσης) για το έτος 2018</w:t>
      </w:r>
      <w:r w:rsidR="00D63FB2" w:rsidRPr="00E25856">
        <w:rPr>
          <w:rFonts w:asciiTheme="minorHAnsi" w:hAnsiTheme="minorHAnsi" w:cs="Tahoma"/>
          <w:bCs/>
          <w:color w:val="auto"/>
          <w:szCs w:val="24"/>
        </w:rPr>
        <w:t>.</w:t>
      </w:r>
      <w:r w:rsidR="00D63FB2" w:rsidRPr="00E25856">
        <w:rPr>
          <w:rFonts w:asciiTheme="minorHAnsi" w:hAnsiTheme="minorHAnsi" w:cs="Tahoma"/>
          <w:bCs/>
          <w:i/>
          <w:color w:val="auto"/>
          <w:szCs w:val="24"/>
        </w:rPr>
        <w:t xml:space="preserve"> </w:t>
      </w:r>
      <w:r w:rsidRPr="00E25856">
        <w:rPr>
          <w:rFonts w:ascii="Segoe Script" w:hAnsi="Segoe Script"/>
          <w:color w:val="auto"/>
          <w:sz w:val="18"/>
        </w:rPr>
        <w:t>[Εισηγητής: Αντιδήμαρχος κ. Γερασκλής Δαυίδ</w:t>
      </w:r>
      <w:r w:rsidR="00D63FB2" w:rsidRPr="00E25856">
        <w:rPr>
          <w:rFonts w:ascii="Segoe Script" w:hAnsi="Segoe Script"/>
          <w:color w:val="auto"/>
          <w:sz w:val="18"/>
        </w:rPr>
        <w:t>].</w:t>
      </w:r>
    </w:p>
    <w:p w:rsidR="004F2E30" w:rsidRPr="00E25856" w:rsidRDefault="004F2E30" w:rsidP="004F2E3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 xml:space="preserve">Έγκριση Αποφάσεων Διοικητικού Συμβουλίου του Δημοτικού Οργανισμού Πολιτισμού, Αθλητισμού &amp; Βρεφονηπιακών Σταθμών (Δ.Ο.Π.Α.Β.Σ.), περί ψήφισης Προϋπολογισμού εσόδων – εξόδων οικον. έτους 2018 &amp; του Πίνακα Στοχοθεσίας του Ν.Π. έτους 2018. </w:t>
      </w:r>
      <w:r w:rsidRPr="00E25856">
        <w:rPr>
          <w:rFonts w:ascii="Segoe Script" w:hAnsi="Segoe Script"/>
          <w:color w:val="auto"/>
          <w:sz w:val="18"/>
        </w:rPr>
        <w:t>[Εισηγητής: Δημοτικός Σύμβουλος &amp; Πρόεδρος του Δ/Σ κ. Ζερβός Εμμανουήλ].</w:t>
      </w:r>
    </w:p>
    <w:p w:rsidR="004F2E30" w:rsidRPr="00E25856" w:rsidRDefault="00BF3026" w:rsidP="004F2E3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Έγκριση Αποφάσεων Διοικητικού Συμβουλίου του Δημοτικού Λιμενικού Ταμείου Κω, περί ψήφισης Προϋπολογισμού εσόδων – εξόδων οικον. έτους 2018 &amp; του Πίνακα Στοχοθεσίας του Ν.Π. έτους 2018.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[Εισηγητής: Αντιπρόεδρος του Δ/Σ κ. Κοκαλάκης Γεώργιος].</w:t>
      </w:r>
    </w:p>
    <w:p w:rsidR="004F2E30" w:rsidRPr="00E25856" w:rsidRDefault="00BF3026" w:rsidP="004F2E3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Έγκριση</w:t>
      </w:r>
      <w:r w:rsidR="00FA6B37" w:rsidRPr="00E25856">
        <w:rPr>
          <w:rFonts w:asciiTheme="minorHAnsi" w:hAnsiTheme="minorHAnsi"/>
          <w:color w:val="auto"/>
        </w:rPr>
        <w:t xml:space="preserve"> Απόφασης</w:t>
      </w:r>
      <w:r w:rsidRPr="00E25856">
        <w:rPr>
          <w:rFonts w:asciiTheme="minorHAnsi" w:hAnsiTheme="minorHAnsi"/>
          <w:color w:val="auto"/>
        </w:rPr>
        <w:t xml:space="preserve"> Διοικητικού Συμβουλίου της</w:t>
      </w:r>
      <w:r w:rsidR="00FA6B37" w:rsidRPr="00E25856">
        <w:rPr>
          <w:rFonts w:asciiTheme="minorHAnsi" w:hAnsiTheme="minorHAnsi"/>
          <w:color w:val="auto"/>
        </w:rPr>
        <w:t xml:space="preserve"> Κοινωφελούς</w:t>
      </w:r>
      <w:r w:rsidRPr="00E25856">
        <w:rPr>
          <w:rFonts w:asciiTheme="minorHAnsi" w:hAnsiTheme="minorHAnsi"/>
          <w:color w:val="auto"/>
        </w:rPr>
        <w:t xml:space="preserve"> Επιχείρηση</w:t>
      </w:r>
      <w:r w:rsidR="00FA6B37" w:rsidRPr="00E25856">
        <w:rPr>
          <w:rFonts w:asciiTheme="minorHAnsi" w:hAnsiTheme="minorHAnsi"/>
          <w:color w:val="auto"/>
        </w:rPr>
        <w:t>ς</w:t>
      </w:r>
      <w:r w:rsidRPr="00E25856">
        <w:rPr>
          <w:rFonts w:asciiTheme="minorHAnsi" w:hAnsiTheme="minorHAnsi"/>
          <w:color w:val="auto"/>
        </w:rPr>
        <w:t xml:space="preserve"> </w:t>
      </w:r>
      <w:r w:rsidR="00FA6B37" w:rsidRPr="00E25856">
        <w:rPr>
          <w:rFonts w:asciiTheme="minorHAnsi" w:hAnsiTheme="minorHAnsi"/>
          <w:color w:val="auto"/>
        </w:rPr>
        <w:t>Κοινωνικής Προστασίας, Αλληλεγγύης, Πρόνοιας, Υγείας &amp; Αστικής Συγκοινωνίας (Κ.Ε.Κ.Π.Α.Π.Υ.Α.Σ.), περί ψήφισης Προϋπολογισμού εσόδων – εξόδων οικον. έτους 2018 &amp; του Πίνακα Στοχοθεσίας της Κοινωφελούς Επιχείρησης έτους 2018.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[Εισηγήτρια: Δημοτική Σύμβουλος &amp; Πρόεδρος του Δ/Σ κα. Πη Βασιλεία].</w:t>
      </w:r>
    </w:p>
    <w:p w:rsidR="004F2E30" w:rsidRPr="00E25856" w:rsidRDefault="00FA6B37" w:rsidP="004F2E3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 xml:space="preserve">Έγκριση  Απόφασης της Κοινωφελούς Επιχείρησης Κοινωνικής Προστασίας, Αλληλεγγύης, Πρόνοιας, Υγείας &amp; Αστικής Συγκοινωνίας (Κ.Ε.Κ.Π.Α.Π.Υ.Α.Σ.), περί ψήφισης </w:t>
      </w:r>
      <w:r w:rsidR="00255A57" w:rsidRPr="00E25856">
        <w:rPr>
          <w:rFonts w:asciiTheme="minorHAnsi" w:hAnsiTheme="minorHAnsi"/>
          <w:color w:val="auto"/>
        </w:rPr>
        <w:t>Ετήσιου Προγράμματος Δράσης της Κοινωφελούς Επιχείρησης έτους 2018.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[Εισηγήτρια: Δημοτική Σύμβουλος &amp; Πρόεδρος του Δ/Σ κα. Πη Βασιλεία].</w:t>
      </w:r>
    </w:p>
    <w:p w:rsidR="004F2E30" w:rsidRPr="00E25856" w:rsidRDefault="00255A57" w:rsidP="004F2E3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Έγκριση Απόφασης της Κοινωφελούς Επιχείρησης Κοινωνικής Προστασίας, Αλληλεγγύης, Πρόνοιας, Υγείας &amp; Αστικής Συγκοινωνίας (Κ.Ε.Κ.Π.Α.Π.Υ.Α.Σ.), περί ψήφισης της Εισηγητικής έκθεσης για τη τεκμηρίωση εσόδων – εξόδων της Κοινωφελούς Επιχείρησης έτους 2018.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[Εισηγήτρια: Δημοτική Σύμβουλος &amp; Πρόεδρος του Δ/Σ κα. Πη Βασιλεία].</w:t>
      </w:r>
    </w:p>
    <w:p w:rsidR="004F2E30" w:rsidRPr="00E25856" w:rsidRDefault="00255A57" w:rsidP="004F2E3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lastRenderedPageBreak/>
        <w:t>Έγκριση Απόφασης του Δημοτικού Ραδιοτηλεοπτικού Σταθμού (ΔΗ</w:t>
      </w:r>
      <w:r w:rsidR="006205B3" w:rsidRPr="00E25856">
        <w:rPr>
          <w:rFonts w:asciiTheme="minorHAnsi" w:hAnsiTheme="minorHAnsi"/>
          <w:color w:val="auto"/>
        </w:rPr>
        <w:t>.</w:t>
      </w:r>
      <w:r w:rsidRPr="00E25856">
        <w:rPr>
          <w:rFonts w:asciiTheme="minorHAnsi" w:hAnsiTheme="minorHAnsi"/>
          <w:color w:val="auto"/>
        </w:rPr>
        <w:t>ΡΑ</w:t>
      </w:r>
      <w:r w:rsidR="006205B3" w:rsidRPr="00E25856">
        <w:rPr>
          <w:rFonts w:asciiTheme="minorHAnsi" w:hAnsiTheme="minorHAnsi"/>
          <w:color w:val="auto"/>
        </w:rPr>
        <w:t>.</w:t>
      </w:r>
      <w:r w:rsidRPr="00E25856">
        <w:rPr>
          <w:rFonts w:asciiTheme="minorHAnsi" w:hAnsiTheme="minorHAnsi"/>
          <w:color w:val="auto"/>
        </w:rPr>
        <w:t>Σ</w:t>
      </w:r>
      <w:r w:rsidR="006205B3" w:rsidRPr="00E25856">
        <w:rPr>
          <w:rFonts w:asciiTheme="minorHAnsi" w:hAnsiTheme="minorHAnsi"/>
          <w:color w:val="auto"/>
        </w:rPr>
        <w:t>.</w:t>
      </w:r>
      <w:r w:rsidRPr="00E25856">
        <w:rPr>
          <w:rFonts w:asciiTheme="minorHAnsi" w:hAnsiTheme="minorHAnsi"/>
          <w:color w:val="auto"/>
        </w:rPr>
        <w:t>), περί ψήφισης του Προϋπολογισμού εσόδων – εξόδων οικον. έτους 2018 &amp; του Πίνακα Στοχοθεσίας της επιχείρησης έτους 2018.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[Εισηγήτρια: Δημοτική Σύμβουλος &amp; Πρόεδρος του Δ/Σ κα. Γρηγοριάδη – Παντελίκιζη Βασιλεία].</w:t>
      </w:r>
    </w:p>
    <w:p w:rsidR="004F2E30" w:rsidRPr="00E25856" w:rsidRDefault="000553E4" w:rsidP="004F2E3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Έγκριση αναμόρφωση</w:t>
      </w:r>
      <w:r w:rsidR="00A43B5F">
        <w:rPr>
          <w:rFonts w:asciiTheme="minorHAnsi" w:hAnsiTheme="minorHAnsi"/>
          <w:color w:val="auto"/>
        </w:rPr>
        <w:t>ς</w:t>
      </w:r>
      <w:r w:rsidR="00255A57" w:rsidRPr="00E25856">
        <w:rPr>
          <w:rFonts w:asciiTheme="minorHAnsi" w:hAnsiTheme="minorHAnsi"/>
          <w:color w:val="auto"/>
        </w:rPr>
        <w:t xml:space="preserve"> </w:t>
      </w:r>
      <w:r w:rsidRPr="00E25856">
        <w:rPr>
          <w:rFonts w:asciiTheme="minorHAnsi" w:hAnsiTheme="minorHAnsi"/>
          <w:color w:val="auto"/>
        </w:rPr>
        <w:t>π</w:t>
      </w:r>
      <w:r w:rsidR="00255A57" w:rsidRPr="00E25856">
        <w:rPr>
          <w:rFonts w:asciiTheme="minorHAnsi" w:hAnsiTheme="minorHAnsi"/>
          <w:color w:val="auto"/>
        </w:rPr>
        <w:t>ροϋπολογισμού</w:t>
      </w:r>
      <w:r w:rsidRPr="00E25856">
        <w:rPr>
          <w:rFonts w:asciiTheme="minorHAnsi" w:hAnsiTheme="minorHAnsi"/>
          <w:color w:val="auto"/>
        </w:rPr>
        <w:t xml:space="preserve"> εσόδων - εξόδων</w:t>
      </w:r>
      <w:r w:rsidR="00255A57" w:rsidRPr="00E25856">
        <w:rPr>
          <w:rFonts w:asciiTheme="minorHAnsi" w:hAnsiTheme="minorHAnsi"/>
          <w:color w:val="auto"/>
        </w:rPr>
        <w:t xml:space="preserve"> Δήμου Κω οικον. έτους 2017. 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[Εισηγήτρια: Αντιδήμαρχος κα. Παπαχρήστου – Ψύρη Ευτέρπη].</w:t>
      </w:r>
    </w:p>
    <w:p w:rsidR="004F2E30" w:rsidRPr="00E25856" w:rsidRDefault="00255A57" w:rsidP="004F2E3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Έγκριση της υπ’ αριθμ. 184/2017 Απόφασης Δ/Σ του Δ.Λ.Τ. Κω, περί ψήφισης 9ης αναμόρφωσης του προϋπολογισμού εσόδων – εξόδων οικον. έτους 2017.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[Εισηγητής: Αντιπρόεδρος του Δ/Σ κ. Κοκαλάκης Γεώργιος].</w:t>
      </w:r>
    </w:p>
    <w:p w:rsidR="004F2E30" w:rsidRPr="00E25856" w:rsidRDefault="00255A57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Έγκριση ετήσιου Προγράμματος Τουριστικής Προβολής και Ανάπτυξης Δήμου Κω, για το έτος 2018.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[Εισηγητής: Αντιδήμαρχος κ. Σιφάκης Ηλίας].</w:t>
      </w:r>
    </w:p>
    <w:p w:rsidR="00E25856" w:rsidRPr="00E25856" w:rsidRDefault="00E25856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Έγκριση 1ου Α.Π.Ε. του έργου: “Ανακατασκευή τοιχίου αντιστήριξης οικοπέδου Καραμπεσίνη στην Αντιμάχεια.</w:t>
      </w:r>
      <w:r>
        <w:rPr>
          <w:rFonts w:ascii="Segoe Script" w:hAnsi="Segoe Script"/>
          <w:color w:val="auto"/>
          <w:sz w:val="18"/>
        </w:rPr>
        <w:t xml:space="preserve"> [Εισηγητής: Αντιδήμαρχος κ. Γερασκλής Δαυίδ].</w:t>
      </w:r>
    </w:p>
    <w:p w:rsidR="000553E4" w:rsidRPr="00E25856" w:rsidRDefault="000553E4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Λήψη απόφασης για παράταση μίσθωσης ακινήτου για τη στέγαση και λειτουργία υπηρεσίας του Δήμου Κω στη Δημοτική Κοινότητα Κεφάλου.</w:t>
      </w:r>
      <w:r w:rsidRPr="00E25856">
        <w:rPr>
          <w:rFonts w:ascii="Segoe Script" w:hAnsi="Segoe Script"/>
          <w:color w:val="auto"/>
          <w:sz w:val="18"/>
        </w:rPr>
        <w:t xml:space="preserve"> [Εισηγήτρια: Αντιδήμαρχος κα. Παπαχρήστου – Ψύρη Ευτέρπη]. </w:t>
      </w:r>
    </w:p>
    <w:p w:rsidR="004F2E30" w:rsidRPr="00E25856" w:rsidRDefault="00255A57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Λήψη απόφασης για τη χορήγηση μέσων ατομικών προστασίας (Μ.Α.Π.) και γάλακτος σε χρήμα, σε υπαλλήλους των Δ/νσεων Τεχνικών Υπηρεσιών, Περιβάλλοντος και Καθαριότητας Δήμου Κω.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[Εισηγήτρια:  Αντιδήμαρχος κα. Παπαχρήστου – Ψύρη Ευτέρπη].</w:t>
      </w:r>
    </w:p>
    <w:p w:rsidR="004F2E30" w:rsidRDefault="000172BA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Έγκριση διενέργειας προμηθειών – υπηρεσιών Δήμου Κω.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[Εισηγήτρια: Αντιδήμαρχος κα. Παπαχρήστου – Ψύρη Ευτέρπη].</w:t>
      </w:r>
    </w:p>
    <w:p w:rsidR="004F2E30" w:rsidRDefault="000172BA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Λήψη απόφασης για την κατακύρωση της απευθείας ανάθεσης μετά από διαπραγμάτευση της υπηρεσίας ενοικίασης περιπτέρου, για τη συμμετοχή του Δήμου Κω, στη διεθνή έκθεση τουρισμού “</w:t>
      </w:r>
      <w:r w:rsidRPr="00E25856">
        <w:rPr>
          <w:rFonts w:asciiTheme="minorHAnsi" w:hAnsiTheme="minorHAnsi"/>
          <w:color w:val="auto"/>
          <w:lang w:val="en-US"/>
        </w:rPr>
        <w:t>CRECKA</w:t>
      </w:r>
      <w:r w:rsidRPr="00E25856">
        <w:rPr>
          <w:rFonts w:asciiTheme="minorHAnsi" w:hAnsiTheme="minorHAnsi"/>
          <w:color w:val="auto"/>
        </w:rPr>
        <w:t xml:space="preserve"> </w:t>
      </w:r>
      <w:r w:rsidRPr="00E25856">
        <w:rPr>
          <w:rFonts w:asciiTheme="minorHAnsi" w:hAnsiTheme="minorHAnsi"/>
          <w:color w:val="auto"/>
          <w:lang w:val="en-US"/>
        </w:rPr>
        <w:t>PANORAMA</w:t>
      </w:r>
      <w:r w:rsidRPr="00E25856">
        <w:rPr>
          <w:rFonts w:asciiTheme="minorHAnsi" w:hAnsiTheme="minorHAnsi"/>
          <w:color w:val="auto"/>
        </w:rPr>
        <w:t>” στην Πολωνία.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D2221A">
        <w:rPr>
          <w:rFonts w:ascii="Segoe Script" w:hAnsi="Segoe Script"/>
          <w:color w:val="auto"/>
          <w:sz w:val="18"/>
        </w:rPr>
        <w:t>[Εισηγητής</w:t>
      </w:r>
      <w:r w:rsidR="004F2E30" w:rsidRPr="00E25856">
        <w:rPr>
          <w:rFonts w:ascii="Segoe Script" w:hAnsi="Segoe Script"/>
          <w:color w:val="auto"/>
          <w:sz w:val="18"/>
        </w:rPr>
        <w:t xml:space="preserve">: </w:t>
      </w:r>
      <w:r w:rsidR="00D2221A">
        <w:rPr>
          <w:rFonts w:ascii="Segoe Script" w:hAnsi="Segoe Script"/>
          <w:color w:val="auto"/>
          <w:sz w:val="18"/>
        </w:rPr>
        <w:t>Αντιδήμαρχος κ. Σιφάκης Ηλίας]</w:t>
      </w:r>
      <w:r w:rsidR="004F2E30" w:rsidRPr="00E25856">
        <w:rPr>
          <w:rFonts w:ascii="Segoe Script" w:hAnsi="Segoe Script"/>
          <w:color w:val="auto"/>
          <w:sz w:val="18"/>
        </w:rPr>
        <w:t>.</w:t>
      </w:r>
    </w:p>
    <w:p w:rsidR="00A43B5F" w:rsidRDefault="00A43B5F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A43B5F">
        <w:rPr>
          <w:rFonts w:asciiTheme="minorHAnsi" w:hAnsiTheme="minorHAnsi"/>
          <w:color w:val="auto"/>
        </w:rPr>
        <w:t>Γνωμοδότηση επί της Μ.Π.Ε. του έργου: “Κατασκευή εξέδρας στην παραλία ΤΙΓΚΑΚΙΟΥ στη δημοτική Κοινότητα Ασφενδιού, Δημοτικής Ενότητας Δικαίου, Δήμου Κω, Νήσου Κω, Περιφέρειας Νοτίου Αιγαίου, για λογαριασμό του Δήμου Κω.”</w:t>
      </w:r>
      <w:r w:rsidRPr="00A43B5F">
        <w:rPr>
          <w:rFonts w:ascii="Segoe Script" w:hAnsi="Segoe Script"/>
          <w:color w:val="auto"/>
          <w:sz w:val="18"/>
        </w:rPr>
        <w:t xml:space="preserve"> </w:t>
      </w:r>
      <w:r>
        <w:rPr>
          <w:rFonts w:ascii="Segoe Script" w:hAnsi="Segoe Script"/>
          <w:color w:val="auto"/>
          <w:sz w:val="18"/>
          <w:lang w:val="en-US"/>
        </w:rPr>
        <w:t>[</w:t>
      </w:r>
      <w:r>
        <w:rPr>
          <w:rFonts w:ascii="Segoe Script" w:hAnsi="Segoe Script"/>
          <w:color w:val="auto"/>
          <w:sz w:val="18"/>
        </w:rPr>
        <w:t>Εισηγητής: Αντιδήμαρχος κ. Χατζηκαλύμνιος Μιχαήλ].</w:t>
      </w:r>
    </w:p>
    <w:p w:rsidR="00A43B5F" w:rsidRDefault="00A43B5F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A43B5F">
        <w:rPr>
          <w:rFonts w:asciiTheme="minorHAnsi" w:hAnsiTheme="minorHAnsi"/>
          <w:color w:val="auto"/>
        </w:rPr>
        <w:t>Γνωμοδότηση επί της Μ.Π.Ε. του έργου: “Κατασκευή εξέδρας στην παραλία ΜΑΡΜΑΡΙΟΥ στη δημοτική κοινότητα Πυλίου, Δημοτικής Ενότητας Δικαίου, Δήμου Κω, Περιφέρειας Νοτίου Αιγαίου, για λογαριασμό του Δήμου Κω.”</w:t>
      </w:r>
      <w:r w:rsidRPr="00A43B5F">
        <w:rPr>
          <w:rFonts w:ascii="Segoe Script" w:hAnsi="Segoe Script"/>
          <w:color w:val="auto"/>
          <w:sz w:val="18"/>
        </w:rPr>
        <w:t xml:space="preserve"> </w:t>
      </w:r>
      <w:r>
        <w:rPr>
          <w:rFonts w:ascii="Segoe Script" w:hAnsi="Segoe Script"/>
          <w:color w:val="auto"/>
          <w:sz w:val="18"/>
          <w:lang w:val="en-US"/>
        </w:rPr>
        <w:t>[</w:t>
      </w:r>
      <w:r>
        <w:rPr>
          <w:rFonts w:ascii="Segoe Script" w:hAnsi="Segoe Script"/>
          <w:color w:val="auto"/>
          <w:sz w:val="18"/>
        </w:rPr>
        <w:t>Εισηγητής: Αντιδήμαρχος κ. Χατζηκαλύμνιος Μιχαήλ]</w:t>
      </w:r>
      <w:r w:rsidR="009E1248">
        <w:rPr>
          <w:rFonts w:ascii="Segoe Script" w:hAnsi="Segoe Script"/>
          <w:color w:val="auto"/>
          <w:sz w:val="18"/>
        </w:rPr>
        <w:t>.</w:t>
      </w:r>
    </w:p>
    <w:p w:rsidR="009E1248" w:rsidRPr="00E25856" w:rsidRDefault="009E1248" w:rsidP="009E1248">
      <w:pPr>
        <w:pStyle w:val="a9"/>
        <w:autoSpaceDE w:val="0"/>
        <w:autoSpaceDN w:val="0"/>
        <w:adjustRightInd w:val="0"/>
        <w:spacing w:line="360" w:lineRule="auto"/>
        <w:ind w:left="709"/>
        <w:jc w:val="both"/>
        <w:rPr>
          <w:rFonts w:ascii="Segoe Script" w:hAnsi="Segoe Script"/>
          <w:color w:val="auto"/>
          <w:sz w:val="18"/>
        </w:rPr>
      </w:pPr>
    </w:p>
    <w:p w:rsidR="004F2E30" w:rsidRPr="00E25856" w:rsidRDefault="000172BA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lastRenderedPageBreak/>
        <w:t>Λήψη απόφασης για την αντικατάσταση του εκπροσώπου Γονέων &amp; Κηδεμόνων των Βρεφονηπιακών Σταθμών από το Διοικητικό Συμβούλιο του Δ.Ο.Π.Α.Β.Σ. και ορισμού νέου εκπροσώπου, με τον αναπληρωτή του.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[Εισηγητής: Δημοτικός Σύμβουλος &amp; Πρόεδρος του Δ/Σ κ. Ζερβός Εμμανουήλ].</w:t>
      </w:r>
    </w:p>
    <w:p w:rsidR="004F2E30" w:rsidRPr="00E25856" w:rsidRDefault="000172BA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Λήψη απόφασης περί ορισμού υπαλλήλου του Δήμου Κω, ως διαχειριστή στο Σύστημα Διαχείρισης Χρηστών στο Ολοκληρωμένο Πληροφοριακό Σύστημα Αγροτικής Ανάπτυξης (Ο.Π.Σ.Α.Α.).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[Εισηγητής: Αντιδήμαρχος κ. Χατζηκαλύμνιος Μιχαήλ].</w:t>
      </w:r>
    </w:p>
    <w:p w:rsidR="000553E4" w:rsidRPr="00E25856" w:rsidRDefault="0027166E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>Έγκρισης ανανέωσης συνδρομής της ηλεκτρονικής βάσης πληροφοριών “ΔΟΜΙΚΗ ΕΝΗΜΕΡΩΣΗ”</w:t>
      </w:r>
      <w:r w:rsidR="00812524" w:rsidRPr="00E25856">
        <w:rPr>
          <w:rFonts w:asciiTheme="minorHAnsi" w:hAnsiTheme="minorHAnsi"/>
          <w:color w:val="auto"/>
        </w:rPr>
        <w:t>,</w:t>
      </w:r>
      <w:r w:rsidRPr="00E25856">
        <w:rPr>
          <w:rFonts w:asciiTheme="minorHAnsi" w:hAnsiTheme="minorHAnsi"/>
          <w:color w:val="auto"/>
        </w:rPr>
        <w:t xml:space="preserve"> για την κάλυψη υπηρεσιών αναγκών της Διεύθυνσης Πολεοδομίας Δήμου Κω &amp; ψήφιση – διάθεση πίστωσης.</w:t>
      </w:r>
      <w:r w:rsidRPr="00E25856">
        <w:rPr>
          <w:rFonts w:ascii="Segoe Script" w:hAnsi="Segoe Script"/>
          <w:color w:val="auto"/>
          <w:sz w:val="18"/>
        </w:rPr>
        <w:t xml:space="preserve"> [Εισηγήτρια: Αντιδήμαρχος κα. Παπαχρήστου – Ψύρη Ευτέρπη].</w:t>
      </w:r>
    </w:p>
    <w:p w:rsidR="004F2E30" w:rsidRPr="00E25856" w:rsidRDefault="000172BA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Segoe Script" w:hAnsi="Segoe Script"/>
          <w:color w:val="auto"/>
          <w:sz w:val="18"/>
        </w:rPr>
      </w:pPr>
      <w:r w:rsidRPr="00E25856">
        <w:rPr>
          <w:rFonts w:asciiTheme="minorHAnsi" w:hAnsiTheme="minorHAnsi"/>
          <w:color w:val="auto"/>
        </w:rPr>
        <w:t xml:space="preserve">Προέγκριση μετάβασης αιρετών </w:t>
      </w:r>
      <w:r w:rsidR="002564CA" w:rsidRPr="00E25856">
        <w:rPr>
          <w:rFonts w:asciiTheme="minorHAnsi" w:hAnsiTheme="minorHAnsi"/>
          <w:color w:val="auto"/>
        </w:rPr>
        <w:t>για εκτός έδρας υπηρεσίας (</w:t>
      </w:r>
      <w:r w:rsidRPr="00E25856">
        <w:rPr>
          <w:rFonts w:asciiTheme="minorHAnsi" w:hAnsiTheme="minorHAnsi"/>
          <w:color w:val="auto"/>
        </w:rPr>
        <w:t>συμμετοχή στο ετήσιο συνέδριο της Κ.Ε.Δ.</w:t>
      </w:r>
      <w:r w:rsidR="00122B08" w:rsidRPr="00E25856">
        <w:rPr>
          <w:rFonts w:asciiTheme="minorHAnsi" w:hAnsiTheme="minorHAnsi"/>
          <w:color w:val="auto"/>
        </w:rPr>
        <w:t>Ε.</w:t>
      </w:r>
      <w:r w:rsidR="002564CA" w:rsidRPr="00E25856">
        <w:rPr>
          <w:rFonts w:asciiTheme="minorHAnsi" w:hAnsiTheme="minorHAnsi"/>
          <w:color w:val="auto"/>
        </w:rPr>
        <w:t>)</w:t>
      </w:r>
      <w:r w:rsidRPr="00E25856">
        <w:rPr>
          <w:rFonts w:asciiTheme="minorHAnsi" w:hAnsiTheme="minorHAnsi"/>
          <w:color w:val="auto"/>
        </w:rPr>
        <w:t xml:space="preserve"> &amp; ψήφιση – διάθεση δαπανών.</w:t>
      </w:r>
      <w:r w:rsidR="004F2E30" w:rsidRPr="00E25856">
        <w:rPr>
          <w:rFonts w:asciiTheme="minorHAnsi" w:hAnsiTheme="minorHAnsi"/>
          <w:color w:val="auto"/>
        </w:rPr>
        <w:t xml:space="preserve"> </w:t>
      </w:r>
      <w:r w:rsidR="004F2E30" w:rsidRPr="00E25856">
        <w:rPr>
          <w:rFonts w:ascii="Segoe Script" w:hAnsi="Segoe Script"/>
          <w:color w:val="auto"/>
          <w:sz w:val="18"/>
        </w:rPr>
        <w:t>[Εισηγητής: Πρόεδρος του Δ.Σ. κ. Κρητικός Αντώνιος].</w:t>
      </w:r>
    </w:p>
    <w:p w:rsidR="000172BA" w:rsidRPr="00E25856" w:rsidRDefault="000172BA" w:rsidP="007062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Theme="minorHAnsi" w:hAnsiTheme="minorHAnsi"/>
          <w:color w:val="auto"/>
        </w:rPr>
      </w:pPr>
      <w:r w:rsidRPr="00E25856">
        <w:rPr>
          <w:rFonts w:asciiTheme="minorHAnsi" w:hAnsiTheme="minorHAnsi"/>
          <w:color w:val="auto"/>
        </w:rPr>
        <w:t>Προέγκριση μετάβασης Αντιδημάρχου, για εκτός έδρας υπηρεσία</w:t>
      </w:r>
      <w:r w:rsidR="002564CA" w:rsidRPr="00E25856">
        <w:rPr>
          <w:rFonts w:asciiTheme="minorHAnsi" w:hAnsiTheme="minorHAnsi"/>
          <w:color w:val="auto"/>
        </w:rPr>
        <w:t xml:space="preserve">ς </w:t>
      </w:r>
      <w:r w:rsidR="004F2E30" w:rsidRPr="00E25856">
        <w:rPr>
          <w:rFonts w:asciiTheme="minorHAnsi" w:hAnsiTheme="minorHAnsi"/>
          <w:color w:val="auto"/>
        </w:rPr>
        <w:t xml:space="preserve">&amp; ψήφιση – διάθεση δαπανών.  </w:t>
      </w:r>
      <w:r w:rsidR="004F2E30" w:rsidRPr="00E25856">
        <w:rPr>
          <w:rFonts w:ascii="Segoe Script" w:hAnsi="Segoe Script"/>
          <w:color w:val="auto"/>
          <w:sz w:val="18"/>
        </w:rPr>
        <w:t>[Εισηγητής: Αντιδήμαρχος κ. Χατζηκαλύμνιος Μιχαήλ].</w:t>
      </w:r>
    </w:p>
    <w:p w:rsidR="00D63FB2" w:rsidRPr="00E25856" w:rsidRDefault="004B53AB" w:rsidP="00D63FB2">
      <w:pPr>
        <w:pStyle w:val="a9"/>
        <w:autoSpaceDE w:val="0"/>
        <w:autoSpaceDN w:val="0"/>
        <w:adjustRightInd w:val="0"/>
        <w:spacing w:before="120" w:line="360" w:lineRule="auto"/>
        <w:ind w:left="709"/>
        <w:jc w:val="both"/>
        <w:rPr>
          <w:rFonts w:ascii="Segoe Script" w:hAnsi="Segoe Script"/>
          <w:color w:val="auto"/>
          <w:sz w:val="18"/>
        </w:rPr>
      </w:pPr>
      <w:r>
        <w:rPr>
          <w:rFonts w:ascii="Segoe Script" w:hAnsi="Segoe Script"/>
          <w:noProof/>
          <w:color w:val="auto"/>
          <w:sz w:val="18"/>
        </w:rPr>
        <w:pict>
          <v:shape id="_x0000_s1028" type="#_x0000_t202" style="position:absolute;left:0;text-align:left;margin-left:288.4pt;margin-top:14.55pt;width:163.1pt;height:73pt;z-index:251658752;mso-width-relative:margin;mso-height-relative:margin" stroked="f">
            <v:textbox style="mso-next-textbox:#_x0000_s1028">
              <w:txbxContent>
                <w:p w:rsidR="0078372A" w:rsidRPr="008640BE" w:rsidRDefault="0078372A" w:rsidP="00D63FB2">
                  <w:pPr>
                    <w:jc w:val="center"/>
                    <w:rPr>
                      <w:b/>
                      <w:noProof/>
                    </w:rPr>
                  </w:pPr>
                  <w:r w:rsidRPr="008640BE">
                    <w:rPr>
                      <w:b/>
                      <w:noProof/>
                    </w:rPr>
                    <w:t>Ο ΠΡΟΕΔΡΟΣ ΤΟΥ Δ.Σ.</w:t>
                  </w:r>
                </w:p>
                <w:p w:rsidR="0078372A" w:rsidRPr="008640BE" w:rsidRDefault="0078372A" w:rsidP="00D63FB2">
                  <w:pPr>
                    <w:jc w:val="center"/>
                    <w:rPr>
                      <w:b/>
                      <w:noProof/>
                    </w:rPr>
                  </w:pPr>
                </w:p>
                <w:p w:rsidR="0078372A" w:rsidRPr="008640BE" w:rsidRDefault="0078372A" w:rsidP="00D63FB2">
                  <w:pPr>
                    <w:jc w:val="center"/>
                    <w:rPr>
                      <w:b/>
                    </w:rPr>
                  </w:pPr>
                  <w:r w:rsidRPr="008640BE">
                    <w:rPr>
                      <w:b/>
                      <w:noProof/>
                    </w:rPr>
                    <w:t>ΚΡΗΤΙΚΟΣ Σ. ΑΝΤΩΝΙΟΣ</w:t>
                  </w:r>
                </w:p>
              </w:txbxContent>
            </v:textbox>
          </v:shape>
        </w:pict>
      </w:r>
    </w:p>
    <w:p w:rsidR="00D63FB2" w:rsidRPr="00E25856" w:rsidRDefault="004B53AB" w:rsidP="00D63FB2">
      <w:r w:rsidRPr="004B53AB">
        <w:rPr>
          <w:rFonts w:ascii="Segoe Script" w:hAnsi="Segoe Script"/>
          <w:noProof/>
          <w:sz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-2.15pt;margin-top:621.5pt;width:245.95pt;height:94.95pt;z-index:251659776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78372A" w:rsidRPr="00294CE8" w:rsidRDefault="0078372A" w:rsidP="00D63FB2">
                  <w:pPr>
                    <w:spacing w:after="120" w:line="240" w:lineRule="auto"/>
                    <w:rPr>
                      <w:rFonts w:ascii="Segoe Script" w:hAnsi="Segoe Script"/>
                      <w:sz w:val="12"/>
                      <w:szCs w:val="20"/>
                      <w:u w:val="single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  <w:u w:val="single"/>
                    </w:rPr>
                    <w:t>ΕΣΩΤΕΡΙΚΗ  ΔΙΑΝΟΜΗ:</w:t>
                  </w:r>
                </w:p>
                <w:p w:rsidR="0078372A" w:rsidRPr="00294CE8" w:rsidRDefault="0078372A" w:rsidP="0027166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ΓΡΑΜΜΑΤΕΙΑ ΔΗΜΑΡΧΟΥ/ ΙΔΙΑΙΤΕΡΟ ΓΡΑΦΕΙΟ ΔΗΜΑΡΧΟΥ.</w:t>
                  </w:r>
                </w:p>
                <w:p w:rsidR="0078372A" w:rsidRPr="00294CE8" w:rsidRDefault="0078372A" w:rsidP="0027166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 ΑΝΤΙΔΗΜΑΡΧΩΝ.</w:t>
                  </w:r>
                </w:p>
                <w:p w:rsidR="0078372A" w:rsidRPr="00294CE8" w:rsidRDefault="0078372A" w:rsidP="0027166E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ΠΡΟΕΔΡΟΥΣ Ν.Π.Δ.Δ. &amp;  ΕΠΙΧΕΙΡΗΣΕΩΝ  ΔΗΜΟΥ  ΚΩ.</w:t>
                  </w: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ab/>
                  </w:r>
                </w:p>
                <w:p w:rsidR="0078372A" w:rsidRPr="00294CE8" w:rsidRDefault="0078372A" w:rsidP="0027166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 ΥΠΗΡΕΣΙΑΣ  ΝΟΜΙΚΗΣ  ΥΠΟΣΤΗΡΙΞΗΣ.</w:t>
                  </w:r>
                </w:p>
                <w:p w:rsidR="0078372A" w:rsidRPr="00294CE8" w:rsidRDefault="0078372A" w:rsidP="0027166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 xml:space="preserve">ΠΡΟΪΣΤΑΜΕΝΟΥΣ  ΔΙΕΥΘΥΝΣΕΩΝ &amp;  ΤΜΗΜΑΤΩΝ ΔΗΜΟΥ ΚΩ. </w:t>
                  </w:r>
                </w:p>
                <w:p w:rsidR="0078372A" w:rsidRPr="00294CE8" w:rsidRDefault="0078372A" w:rsidP="0027166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ΠΡΩΤΟΚΟΛΛΟΥ  ΔΙΕΚΠΕΡΑΙΩΣΗΣ – ΑΡΧΕΙΟΥ</w:t>
                  </w:r>
                </w:p>
              </w:txbxContent>
            </v:textbox>
            <w10:wrap type="square" anchorx="margin" anchory="margin"/>
          </v:shape>
        </w:pict>
      </w:r>
    </w:p>
    <w:sectPr w:rsidR="00D63FB2" w:rsidRPr="00E25856" w:rsidSect="00BF302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2A" w:rsidRDefault="0078372A" w:rsidP="00BF3026">
      <w:pPr>
        <w:spacing w:after="0" w:line="240" w:lineRule="auto"/>
      </w:pPr>
      <w:r>
        <w:separator/>
      </w:r>
    </w:p>
  </w:endnote>
  <w:endnote w:type="continuationSeparator" w:id="0">
    <w:p w:rsidR="0078372A" w:rsidRDefault="0078372A" w:rsidP="00BF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A" w:rsidRDefault="004B53AB" w:rsidP="00BF30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37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372A" w:rsidRDefault="0078372A" w:rsidP="00BF302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A" w:rsidRPr="00912DB3" w:rsidRDefault="0078372A" w:rsidP="00C208B2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               </w:t>
    </w:r>
    <w:r w:rsidRPr="00912DB3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>-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 xml:space="preserve">85300 ΚΩΣ – ΤΗΛ.  2242360431-432-433 - FAX. 2242021341 </w:t>
    </w:r>
    <w:r w:rsidRPr="00912DB3">
      <w:rPr>
        <w:rFonts w:ascii="Gabriola" w:hAnsi="Gabriola"/>
        <w:b/>
        <w:sz w:val="16"/>
        <w:szCs w:val="18"/>
      </w:rPr>
      <w:ptab w:relativeTo="margin" w:alignment="right" w:leader="none"/>
    </w:r>
    <w:r w:rsidRPr="00912DB3">
      <w:rPr>
        <w:rFonts w:ascii="Gabriola" w:hAnsi="Gabriola"/>
        <w:b/>
        <w:sz w:val="16"/>
        <w:szCs w:val="18"/>
      </w:rPr>
      <w:t xml:space="preserve">Σελίδα </w:t>
    </w:r>
    <w:r w:rsidR="004B53AB" w:rsidRPr="00912DB3">
      <w:rPr>
        <w:rFonts w:ascii="Gabriola" w:hAnsi="Gabriola"/>
        <w:b/>
        <w:sz w:val="16"/>
        <w:szCs w:val="18"/>
      </w:rPr>
      <w:fldChar w:fldCharType="begin"/>
    </w:r>
    <w:r w:rsidRPr="00912DB3">
      <w:rPr>
        <w:rFonts w:ascii="Gabriola" w:hAnsi="Gabriola"/>
        <w:b/>
        <w:sz w:val="16"/>
        <w:szCs w:val="18"/>
      </w:rPr>
      <w:instrText xml:space="preserve"> PAGE   \* MERGEFORMAT </w:instrText>
    </w:r>
    <w:r w:rsidR="004B53AB" w:rsidRPr="00912DB3">
      <w:rPr>
        <w:rFonts w:ascii="Gabriola" w:hAnsi="Gabriola"/>
        <w:b/>
        <w:sz w:val="16"/>
        <w:szCs w:val="18"/>
      </w:rPr>
      <w:fldChar w:fldCharType="separate"/>
    </w:r>
    <w:r w:rsidR="005F2837">
      <w:rPr>
        <w:rFonts w:ascii="Gabriola" w:hAnsi="Gabriola"/>
        <w:b/>
        <w:noProof/>
        <w:sz w:val="16"/>
        <w:szCs w:val="18"/>
      </w:rPr>
      <w:t>3</w:t>
    </w:r>
    <w:r w:rsidR="004B53AB" w:rsidRPr="00912DB3">
      <w:rPr>
        <w:rFonts w:ascii="Gabriola" w:hAnsi="Gabriola"/>
        <w:b/>
        <w:sz w:val="16"/>
        <w:szCs w:val="18"/>
      </w:rPr>
      <w:fldChar w:fldCharType="end"/>
    </w:r>
  </w:p>
  <w:p w:rsidR="0078372A" w:rsidRPr="00C24478" w:rsidRDefault="0078372A" w:rsidP="00BF3026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A" w:rsidRPr="009D2AB2" w:rsidRDefault="0078372A" w:rsidP="00BF3026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      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2A" w:rsidRDefault="0078372A" w:rsidP="00BF3026">
      <w:pPr>
        <w:spacing w:after="0" w:line="240" w:lineRule="auto"/>
      </w:pPr>
      <w:r>
        <w:separator/>
      </w:r>
    </w:p>
  </w:footnote>
  <w:footnote w:type="continuationSeparator" w:id="0">
    <w:p w:rsidR="0078372A" w:rsidRDefault="0078372A" w:rsidP="00BF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A" w:rsidRPr="009D2AB2" w:rsidRDefault="0078372A" w:rsidP="00BF3026">
    <w:pPr>
      <w:pBdr>
        <w:bottom w:val="single" w:sz="4" w:space="5" w:color="auto"/>
      </w:pBdr>
      <w:spacing w:after="120" w:line="240" w:lineRule="exact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ΠΡΟΣΚΛΗΣΗ Δ.Σ. -  ΣΥΝΕΔΡΙΑΣΗ  </w:t>
    </w:r>
    <w:r w:rsidRPr="009D2AB2">
      <w:rPr>
        <w:rFonts w:ascii="Gabriola" w:hAnsi="Gabriola"/>
        <w:szCs w:val="18"/>
      </w:rPr>
      <w:t>2</w:t>
    </w:r>
    <w:r>
      <w:rPr>
        <w:rFonts w:ascii="Gabriola" w:hAnsi="Gabriola"/>
        <w:szCs w:val="18"/>
      </w:rPr>
      <w:t>4</w:t>
    </w:r>
    <w:r w:rsidRPr="009D2AB2">
      <w:rPr>
        <w:rFonts w:ascii="Gabriola" w:hAnsi="Gabriola"/>
        <w:sz w:val="18"/>
        <w:szCs w:val="18"/>
      </w:rPr>
      <w:t xml:space="preserve">η  ΤΗΣ ΑΠΟ   </w:t>
    </w:r>
    <w:r>
      <w:rPr>
        <w:rFonts w:ascii="Gabriola" w:hAnsi="Gabriola"/>
        <w:sz w:val="18"/>
        <w:szCs w:val="18"/>
      </w:rPr>
      <w:t>22</w:t>
    </w:r>
    <w:r w:rsidRPr="009D2AB2">
      <w:rPr>
        <w:rFonts w:ascii="Gabriola" w:hAnsi="Gabriola"/>
        <w:sz w:val="18"/>
        <w:szCs w:val="18"/>
      </w:rPr>
      <w:t xml:space="preserve">  Νοεμβρίου 2017,  </w:t>
    </w:r>
    <w:r>
      <w:rPr>
        <w:rFonts w:ascii="Gabriola" w:hAnsi="Gabriola"/>
        <w:sz w:val="18"/>
        <w:szCs w:val="18"/>
      </w:rPr>
      <w:t>2</w:t>
    </w:r>
    <w:r w:rsidRPr="009D2AB2">
      <w:rPr>
        <w:rFonts w:ascii="Gabriola" w:hAnsi="Gabriola"/>
        <w:sz w:val="18"/>
        <w:szCs w:val="18"/>
      </w:rPr>
      <w:t>ης ΤΑΚΤΙΚΗΣ ΣΥΝΕΔΡΙΑΣΗΣ  Δ.Σ.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4570EE"/>
    <w:multiLevelType w:val="hybridMultilevel"/>
    <w:tmpl w:val="A2E48E98"/>
    <w:lvl w:ilvl="0" w:tplc="D4ECE0F6">
      <w:start w:val="1"/>
      <w:numFmt w:val="decimal"/>
      <w:lvlText w:val="%1."/>
      <w:lvlJc w:val="left"/>
      <w:pPr>
        <w:ind w:left="5038" w:hanging="360"/>
      </w:pPr>
      <w:rPr>
        <w:rFonts w:ascii="Segoe Script" w:hAnsi="Segoe Script" w:hint="default"/>
        <w:b/>
        <w:i w:val="0"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FB2"/>
    <w:rsid w:val="000172BA"/>
    <w:rsid w:val="000553E4"/>
    <w:rsid w:val="00106E65"/>
    <w:rsid w:val="001126C5"/>
    <w:rsid w:val="00122B08"/>
    <w:rsid w:val="00141DC7"/>
    <w:rsid w:val="00244410"/>
    <w:rsid w:val="00255A57"/>
    <w:rsid w:val="002564CA"/>
    <w:rsid w:val="0027166E"/>
    <w:rsid w:val="00282073"/>
    <w:rsid w:val="0035374C"/>
    <w:rsid w:val="003A384E"/>
    <w:rsid w:val="003D08EB"/>
    <w:rsid w:val="004A50D9"/>
    <w:rsid w:val="004B53AB"/>
    <w:rsid w:val="004F2E30"/>
    <w:rsid w:val="00572BA8"/>
    <w:rsid w:val="005844DF"/>
    <w:rsid w:val="005D026F"/>
    <w:rsid w:val="005F2837"/>
    <w:rsid w:val="006205B3"/>
    <w:rsid w:val="0070621C"/>
    <w:rsid w:val="0078138E"/>
    <w:rsid w:val="0078372A"/>
    <w:rsid w:val="00795C0F"/>
    <w:rsid w:val="00812524"/>
    <w:rsid w:val="00913ABD"/>
    <w:rsid w:val="009E1248"/>
    <w:rsid w:val="00A214ED"/>
    <w:rsid w:val="00A43B5F"/>
    <w:rsid w:val="00A64EE2"/>
    <w:rsid w:val="00BF2D1E"/>
    <w:rsid w:val="00BF3026"/>
    <w:rsid w:val="00C208B2"/>
    <w:rsid w:val="00C667A5"/>
    <w:rsid w:val="00D2221A"/>
    <w:rsid w:val="00D63FB2"/>
    <w:rsid w:val="00D67E3F"/>
    <w:rsid w:val="00DE7936"/>
    <w:rsid w:val="00DE7E70"/>
    <w:rsid w:val="00E25856"/>
    <w:rsid w:val="00F139CE"/>
    <w:rsid w:val="00F72346"/>
    <w:rsid w:val="00FA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 strokecolor="none [1612]">
      <v:fill color="white"/>
      <v:stroke 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2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D63FB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D63FB2"/>
    <w:rPr>
      <w:sz w:val="24"/>
      <w:szCs w:val="24"/>
    </w:rPr>
  </w:style>
  <w:style w:type="character" w:styleId="a8">
    <w:name w:val="page number"/>
    <w:basedOn w:val="a0"/>
    <w:rsid w:val="00D63FB2"/>
  </w:style>
  <w:style w:type="paragraph" w:styleId="a9">
    <w:name w:val="Body Text"/>
    <w:basedOn w:val="a"/>
    <w:link w:val="Char1"/>
    <w:rsid w:val="00D63FB2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D63FB2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semiHidden/>
    <w:unhideWhenUsed/>
    <w:rsid w:val="00BF3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semiHidden/>
    <w:rsid w:val="00BF302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B70971-8854-4BF6-96DC-3FDFD2E86C71}"/>
</file>

<file path=customXml/itemProps2.xml><?xml version="1.0" encoding="utf-8"?>
<ds:datastoreItem xmlns:ds="http://schemas.openxmlformats.org/officeDocument/2006/customXml" ds:itemID="{31416F2E-64B9-4C57-9113-30DBC8B7047B}"/>
</file>

<file path=customXml/itemProps3.xml><?xml version="1.0" encoding="utf-8"?>
<ds:datastoreItem xmlns:ds="http://schemas.openxmlformats.org/officeDocument/2006/customXml" ds:itemID="{571A6E3E-78BE-4CBF-BBA8-3E278E386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2017-11-14T12:23:00Z</dcterms:created>
  <dcterms:modified xsi:type="dcterms:W3CDTF">2017-11-15T11:55:00Z</dcterms:modified>
</cp:coreProperties>
</file>